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0EF4" w14:textId="1DEFAEE7" w:rsidR="00AE2A81" w:rsidRPr="004A3BD4" w:rsidRDefault="00AE2A81" w:rsidP="00AE2A81">
      <w:pPr>
        <w:pStyle w:val="Overskrift1"/>
      </w:pPr>
      <w:bookmarkStart w:id="0" w:name="_GoBack"/>
      <w:bookmarkEnd w:id="0"/>
      <w:r>
        <w:rPr>
          <w:lang w:bidi="de-DE"/>
        </w:rPr>
        <w:t>FP 001 Einwilligung: Wenn ich eine Versicherung abschließen oder eine bereits bestehende Versicherung ändern möchte</w:t>
      </w:r>
    </w:p>
    <w:p w14:paraId="5AAA6428" w14:textId="08795660" w:rsidR="00AE2A81" w:rsidRPr="004A3BD4" w:rsidRDefault="00AE2A81" w:rsidP="00AE2A81">
      <w:pPr>
        <w:pStyle w:val="Overskrift1"/>
        <w:spacing w:before="0" w:after="0"/>
        <w:rPr>
          <w:sz w:val="16"/>
          <w:szCs w:val="16"/>
        </w:rPr>
      </w:pPr>
      <w:r w:rsidRPr="004A3BD4">
        <w:rPr>
          <w:sz w:val="16"/>
          <w:lang w:bidi="de-DE"/>
        </w:rPr>
        <w:t xml:space="preserve">Lebens- und Rentenversicherung </w:t>
      </w:r>
    </w:p>
    <w:p w14:paraId="55D1313D" w14:textId="77777777" w:rsidR="00AE2A81" w:rsidRPr="004A3BD4" w:rsidRDefault="00AE2A81" w:rsidP="00AE2A81"/>
    <w:p w14:paraId="7072BE04" w14:textId="5D5F5BA6" w:rsidR="00EC30A2" w:rsidRDefault="00AE2A81" w:rsidP="00AE2A81">
      <w:r w:rsidRPr="004A3BD4">
        <w:rPr>
          <w:lang w:bidi="de-DE"/>
        </w:rPr>
        <w:t xml:space="preserve">Ich willige mit meiner Unterschrift ein, dass </w:t>
      </w:r>
      <w:r w:rsidRPr="001E55A0">
        <w:rPr>
          <w:highlight w:val="yellow"/>
          <w:lang w:bidi="de-DE"/>
        </w:rPr>
        <w:t>[selskabets navn]</w:t>
      </w:r>
      <w:r w:rsidRPr="004A3BD4">
        <w:rPr>
          <w:lang w:bidi="de-DE"/>
        </w:rPr>
        <w:t xml:space="preserve"> in Verbindung mit meinem Antrag auf den Abschluss oder die Änderung einer Versicherung die Angaben </w:t>
      </w:r>
      <w:r w:rsidRPr="009C7CFA">
        <w:rPr>
          <w:i/>
          <w:color w:val="FF0000"/>
          <w:lang w:bidi="de-DE"/>
        </w:rPr>
        <w:t>einholen, verwenden und weitergeben</w:t>
      </w:r>
      <w:r w:rsidRPr="004A3BD4">
        <w:rPr>
          <w:lang w:bidi="de-DE"/>
        </w:rPr>
        <w:t xml:space="preserve"> darf, die für die Bearbeitung meines Antrags durch die Gesellschaft relevant sind.</w:t>
      </w:r>
    </w:p>
    <w:p w14:paraId="34217943" w14:textId="77777777" w:rsidR="00EC30A2" w:rsidRDefault="00EC30A2" w:rsidP="00AE2A81"/>
    <w:p w14:paraId="555AE1C7" w14:textId="441E109E" w:rsidR="00AE2A81" w:rsidRPr="004A3BD4" w:rsidRDefault="0084133B" w:rsidP="00AE2A81">
      <w:r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die Angaben ein, um beurteilen zu können, ob – und zu welchen Bedingungen – ich eine Versicherung abschließen kann. </w:t>
      </w:r>
      <w:r w:rsidR="00AE2A81"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C706DD" w:rsidRPr="00C706D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1A94695C" w14:textId="77777777" w:rsidR="00AE2A81" w:rsidRPr="007A5FE7" w:rsidRDefault="00AE2A81" w:rsidP="00AE2A81"/>
    <w:p w14:paraId="4A9AAEA3" w14:textId="77777777" w:rsidR="00AE2A81" w:rsidRPr="007A5FE7" w:rsidRDefault="00AE2A81" w:rsidP="00AE2A81">
      <w:pPr>
        <w:rPr>
          <w:b/>
          <w:i/>
        </w:rPr>
      </w:pPr>
      <w:r w:rsidRPr="007A5FE7">
        <w:rPr>
          <w:b/>
          <w:i/>
          <w:lang w:bidi="de-DE"/>
        </w:rPr>
        <w:t>Von welchen Stellen können Angaben eingeholt werden?</w:t>
      </w:r>
    </w:p>
    <w:p w14:paraId="2B2A703E" w14:textId="36559D55" w:rsidR="00AE2A81" w:rsidRDefault="00AE2A81" w:rsidP="00AE2A81"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1620C9E0" w14:textId="77777777" w:rsidR="00AE2A81" w:rsidRPr="007A5FE7" w:rsidRDefault="00AE2A81" w:rsidP="00AE2A81">
      <w:pPr>
        <w:pStyle w:val="Listeafsnit"/>
        <w:numPr>
          <w:ilvl w:val="0"/>
          <w:numId w:val="15"/>
        </w:numPr>
      </w:pPr>
      <w:r w:rsidRPr="007A5FE7">
        <w:rPr>
          <w:lang w:bidi="de-DE"/>
        </w:rPr>
        <w:t>Mein gegenwärtiger und früherer Arzt.</w:t>
      </w:r>
    </w:p>
    <w:p w14:paraId="02ED5791" w14:textId="7C0802FE" w:rsidR="00AE2A81" w:rsidRPr="007A5FE7" w:rsidRDefault="00AE2A81" w:rsidP="00AE2A81">
      <w:pPr>
        <w:pStyle w:val="Listeafsnit"/>
        <w:numPr>
          <w:ilvl w:val="0"/>
          <w:numId w:val="15"/>
        </w:numPr>
      </w:pPr>
      <w:r w:rsidRPr="007A5FE7">
        <w:rPr>
          <w:lang w:bidi="de-DE"/>
        </w:rPr>
        <w:t>Öffentliche und private Krankenhäuser, Kliniken, Zentren und Labors.</w:t>
      </w:r>
    </w:p>
    <w:p w14:paraId="66450A33" w14:textId="74C795DD" w:rsidR="00AE2A81" w:rsidRDefault="00AE2A81" w:rsidP="00AE2A81">
      <w:pPr>
        <w:pStyle w:val="Listeafsnit"/>
        <w:numPr>
          <w:ilvl w:val="0"/>
          <w:numId w:val="15"/>
        </w:numPr>
      </w:pPr>
      <w:r>
        <w:rPr>
          <w:lang w:bidi="de-DE"/>
        </w:rPr>
        <w:t>Fachärzte, Krankengymnasten, Chiropraktiker und Psychologen.</w:t>
      </w:r>
    </w:p>
    <w:p w14:paraId="01A52D09" w14:textId="42922A3A" w:rsidR="00AE2A81" w:rsidRDefault="00AE2A81" w:rsidP="00E01CB3">
      <w:pPr>
        <w:pStyle w:val="Listeafsnit"/>
        <w:numPr>
          <w:ilvl w:val="0"/>
          <w:numId w:val="15"/>
        </w:numPr>
      </w:pPr>
      <w:r>
        <w:rPr>
          <w:lang w:bidi="de-DE"/>
        </w:rPr>
        <w:t>Videncenter for Helbred &amp; Forsikring (Informationszentrum für Gesundheit und Versicherung) (</w:t>
      </w:r>
      <w:hyperlink r:id="rId11" w:history="1">
        <w:r w:rsidR="00E01CB3" w:rsidRPr="00CD6E23">
          <w:rPr>
            <w:rStyle w:val="Llink"/>
            <w:lang w:bidi="de-DE"/>
          </w:rPr>
          <w:t>http://helbredogforsikring.dk/</w:t>
        </w:r>
      </w:hyperlink>
      <w:r>
        <w:rPr>
          <w:lang w:bidi="de-DE"/>
        </w:rPr>
        <w:t>).</w:t>
      </w:r>
    </w:p>
    <w:p w14:paraId="232A88BD" w14:textId="77777777" w:rsidR="000C2CB3" w:rsidRPr="008122A9" w:rsidRDefault="000C2CB3" w:rsidP="000C2CB3">
      <w:pPr>
        <w:pStyle w:val="Listeafsnit"/>
        <w:numPr>
          <w:ilvl w:val="0"/>
          <w:numId w:val="15"/>
        </w:numPr>
        <w:rPr>
          <w:highlight w:val="yellow"/>
        </w:rPr>
      </w:pPr>
      <w:r w:rsidRPr="008122A9">
        <w:rPr>
          <w:highlight w:val="yellow"/>
          <w:lang w:bidi="de-DE"/>
        </w:rPr>
        <w:t>Andere (geben Sie Namen und sonstige relevante Kontaktinformationen an).</w:t>
      </w:r>
    </w:p>
    <w:p w14:paraId="5570BC7F" w14:textId="77777777" w:rsidR="00AE2A81" w:rsidRDefault="00AE2A81" w:rsidP="00AE2A81"/>
    <w:p w14:paraId="60FC4799" w14:textId="1A809967" w:rsidR="00AE2A81" w:rsidRDefault="00AE2A81" w:rsidP="00AE2A81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4953B543" w14:textId="77777777" w:rsidR="00AE2A81" w:rsidRPr="007A5FE7" w:rsidRDefault="00AE2A81" w:rsidP="00AE2A81"/>
    <w:p w14:paraId="2B5DAEC5" w14:textId="45F87B3C" w:rsidR="00AE2A81" w:rsidRPr="007A5FE7" w:rsidRDefault="00AE2A81" w:rsidP="00AE2A81">
      <w:pPr>
        <w:rPr>
          <w:b/>
          <w:i/>
        </w:rPr>
      </w:pPr>
      <w:r w:rsidRPr="007A5FE7">
        <w:rPr>
          <w:b/>
          <w:i/>
          <w:lang w:bidi="de-DE"/>
        </w:rPr>
        <w:t>An welche Stellen können relevante Sachangaben weitergegeben werden?</w:t>
      </w:r>
    </w:p>
    <w:p w14:paraId="440696D4" w14:textId="4B37F533" w:rsidR="00AE2A81" w:rsidRPr="00C706DD" w:rsidRDefault="00AE2A81" w:rsidP="00AE2A81">
      <w:r w:rsidRPr="001E55A0">
        <w:rPr>
          <w:highlight w:val="yellow"/>
          <w:lang w:bidi="de-DE"/>
        </w:rPr>
        <w:t>[Selskabets navn]</w:t>
      </w:r>
      <w:r w:rsidRPr="00530CF0">
        <w:rPr>
          <w:lang w:bidi="de-DE"/>
        </w:rPr>
        <w:t xml:space="preserve"> kann mit dieser Einwilligung relevante Sachangaben im Zusammenhang mit der Bearbeitung meines Antrags an die folgenden Stellen weitergeben:</w:t>
      </w:r>
    </w:p>
    <w:p w14:paraId="3029B328" w14:textId="33ABD5DC" w:rsidR="008122A9" w:rsidRPr="00C706DD" w:rsidRDefault="008122A9" w:rsidP="00E01CB3">
      <w:pPr>
        <w:pStyle w:val="Listeafsnit"/>
        <w:numPr>
          <w:ilvl w:val="0"/>
          <w:numId w:val="16"/>
        </w:numPr>
      </w:pPr>
      <w:r w:rsidRPr="00C706DD">
        <w:rPr>
          <w:lang w:bidi="de-DE"/>
        </w:rPr>
        <w:t>Videncenter for Helbred &amp; Forsikring (Informationszentrum für Gesundheit und Versicherung) (</w:t>
      </w:r>
      <w:hyperlink r:id="rId12" w:history="1">
        <w:r w:rsidR="00E01CB3" w:rsidRPr="00CD6E23">
          <w:rPr>
            <w:rStyle w:val="Llink"/>
            <w:lang w:bidi="de-DE"/>
          </w:rPr>
          <w:t>http://helbredogforsikring.dk/</w:t>
        </w:r>
      </w:hyperlink>
      <w:r w:rsidRPr="00C706DD">
        <w:rPr>
          <w:lang w:bidi="de-DE"/>
        </w:rPr>
        <w:t>).</w:t>
      </w:r>
    </w:p>
    <w:p w14:paraId="4BD525FF" w14:textId="4EC68002" w:rsidR="00AE2A81" w:rsidRPr="008122A9" w:rsidRDefault="00AE2A81" w:rsidP="00AE2A81">
      <w:pPr>
        <w:pStyle w:val="Listeafsnit"/>
        <w:numPr>
          <w:ilvl w:val="0"/>
          <w:numId w:val="16"/>
        </w:numPr>
        <w:rPr>
          <w:highlight w:val="yellow"/>
        </w:rPr>
      </w:pPr>
      <w:r w:rsidRPr="008122A9">
        <w:rPr>
          <w:highlight w:val="yellow"/>
          <w:lang w:bidi="de-DE"/>
        </w:rPr>
        <w:t>Andere (geben Sie Namen und sonstige relevante Kontaktinformationen an).</w:t>
      </w:r>
    </w:p>
    <w:p w14:paraId="4B1F7F74" w14:textId="77777777" w:rsidR="00AE2A81" w:rsidRPr="007A5FE7" w:rsidRDefault="00AE2A81" w:rsidP="00AE2A81"/>
    <w:p w14:paraId="12695A7D" w14:textId="6244270E" w:rsidR="00AE2A81" w:rsidRPr="007A5FE7" w:rsidRDefault="00AE2A81" w:rsidP="00AE2A81">
      <w:pPr>
        <w:rPr>
          <w:b/>
          <w:i/>
        </w:rPr>
      </w:pPr>
      <w:r w:rsidRPr="007A5FE7">
        <w:rPr>
          <w:b/>
          <w:i/>
          <w:lang w:bidi="de-DE"/>
        </w:rPr>
        <w:t xml:space="preserve">Welche Arten von Angaben können </w:t>
      </w:r>
      <w:r w:rsidRPr="007A5FE7">
        <w:rPr>
          <w:b/>
          <w:i/>
          <w:color w:val="FF0000"/>
          <w:lang w:bidi="de-DE"/>
        </w:rPr>
        <w:t>eingeholt, verwendet und weitergegeben</w:t>
      </w:r>
      <w:r w:rsidRPr="007A5FE7">
        <w:rPr>
          <w:b/>
          <w:i/>
          <w:lang w:bidi="de-DE"/>
        </w:rPr>
        <w:t xml:space="preserve"> </w:t>
      </w:r>
      <w:r w:rsidRPr="007A5FE7">
        <w:rPr>
          <w:b/>
          <w:i/>
          <w:color w:val="FF0000"/>
          <w:lang w:bidi="de-DE"/>
        </w:rPr>
        <w:t>werden</w:t>
      </w:r>
      <w:r w:rsidRPr="007A5FE7">
        <w:rPr>
          <w:b/>
          <w:i/>
          <w:lang w:bidi="de-DE"/>
        </w:rPr>
        <w:t>?</w:t>
      </w:r>
    </w:p>
    <w:p w14:paraId="6EC11C9D" w14:textId="77777777" w:rsidR="00AE2A81" w:rsidRPr="00161FFD" w:rsidRDefault="00AE2A81" w:rsidP="00AE2A81">
      <w:r>
        <w:rPr>
          <w:lang w:bidi="de-DE"/>
        </w:rPr>
        <w:t xml:space="preserve">Die Einwilligung umfasst </w:t>
      </w:r>
      <w:r w:rsidRPr="009C7CFA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</w:p>
    <w:p w14:paraId="01739D83" w14:textId="1F62EFE7" w:rsidR="00AE2A81" w:rsidRPr="007A5FE7" w:rsidRDefault="00AE2A81" w:rsidP="00AE2A81">
      <w:pPr>
        <w:pStyle w:val="Listeafsnit"/>
        <w:numPr>
          <w:ilvl w:val="0"/>
          <w:numId w:val="14"/>
        </w:numPr>
      </w:pPr>
      <w:r w:rsidRPr="007A5FE7">
        <w:rPr>
          <w:lang w:bidi="de-DE"/>
        </w:rPr>
        <w:t>Angaben zur Gesundheit, darunter Angaben zu Krankheiten, Symptomen und Kontakten mit dem Gesundheitswesen.</w:t>
      </w:r>
    </w:p>
    <w:p w14:paraId="64C23C59" w14:textId="77777777" w:rsidR="00AE2A81" w:rsidRPr="007A5FE7" w:rsidRDefault="00AE2A81" w:rsidP="00AE2A81"/>
    <w:p w14:paraId="0A91FE59" w14:textId="77777777" w:rsidR="00AE2A81" w:rsidRDefault="00AE2A81" w:rsidP="00AE2A81">
      <w:r>
        <w:rPr>
          <w:lang w:bidi="de-DE"/>
        </w:rPr>
        <w:t xml:space="preserve">Die Einwilligung umfasst </w:t>
      </w:r>
      <w:r>
        <w:rPr>
          <w:u w:val="single"/>
          <w:lang w:bidi="de-DE"/>
        </w:rPr>
        <w:t>keine</w:t>
      </w:r>
      <w:r>
        <w:rPr>
          <w:lang w:bidi="de-DE"/>
        </w:rPr>
        <w:t xml:space="preserve"> Angaben zu: </w:t>
      </w:r>
    </w:p>
    <w:p w14:paraId="1DD751E8" w14:textId="77777777" w:rsidR="00AE2A81" w:rsidRPr="003A0EF1" w:rsidRDefault="00AE2A81" w:rsidP="00AE2A81">
      <w:pPr>
        <w:pStyle w:val="Listeafsnit"/>
        <w:numPr>
          <w:ilvl w:val="0"/>
          <w:numId w:val="14"/>
        </w:numPr>
      </w:pPr>
      <w:r w:rsidRPr="003A0EF1">
        <w:rPr>
          <w:lang w:bidi="de-DE"/>
        </w:rPr>
        <w:t xml:space="preserve">Gegenwärtigem oder früherem Gesundheitszustand anderer Personen, z. B. Verwandte. </w:t>
      </w:r>
    </w:p>
    <w:p w14:paraId="686E063F" w14:textId="77777777" w:rsidR="00AE2A81" w:rsidRPr="003A0EF1" w:rsidRDefault="00AE2A81" w:rsidP="00AE2A81">
      <w:pPr>
        <w:pStyle w:val="Listeafsnit"/>
        <w:numPr>
          <w:ilvl w:val="0"/>
          <w:numId w:val="14"/>
        </w:numPr>
      </w:pPr>
      <w:r w:rsidRPr="003A0EF1">
        <w:rPr>
          <w:lang w:bidi="de-DE"/>
        </w:rPr>
        <w:t>Ergebnissen von Gentests, die im Hinblick einer Beurteilung des zukünftigen Risikos des Antragstellers für eine Versicherung zu einigen bestimmten Krankheiten (prädiktive Gentests) durchgeführt werden.</w:t>
      </w:r>
    </w:p>
    <w:p w14:paraId="5FF29E57" w14:textId="77777777" w:rsidR="00AE2A81" w:rsidRPr="003A0EF1" w:rsidRDefault="00AE2A81" w:rsidP="00AE2A81">
      <w:pPr>
        <w:pStyle w:val="Listeafsnit"/>
        <w:numPr>
          <w:ilvl w:val="0"/>
          <w:numId w:val="14"/>
        </w:numPr>
      </w:pPr>
      <w:r w:rsidRPr="003A0EF1">
        <w:rPr>
          <w:lang w:bidi="de-DE"/>
        </w:rPr>
        <w:t xml:space="preserve">Teilnahme an sowie Ergebnisse von Vorsorgeuntersuchungen. Das Ergebnis solcher Untersuchungen darf jedoch angegeben werden, wenn </w:t>
      </w:r>
      <w:proofErr w:type="gramStart"/>
      <w:r w:rsidRPr="003A0EF1">
        <w:rPr>
          <w:lang w:bidi="de-DE"/>
        </w:rPr>
        <w:t>diese aktuelle Zeichen</w:t>
      </w:r>
      <w:proofErr w:type="gramEnd"/>
      <w:r w:rsidRPr="003A0EF1">
        <w:rPr>
          <w:lang w:bidi="de-DE"/>
        </w:rPr>
        <w:t xml:space="preserve"> einer Krankheit aufweisen, oder wenn diese Krankheiten betreffen, die der Antragsteller für eine Versicherung früher hatte oder die bereits ausgebrochen sind.</w:t>
      </w:r>
    </w:p>
    <w:p w14:paraId="79B14851" w14:textId="77777777" w:rsidR="00AE2A81" w:rsidRPr="00AE4730" w:rsidRDefault="00AE2A81" w:rsidP="00AE2A81">
      <w:pPr>
        <w:spacing w:line="276" w:lineRule="auto"/>
        <w:rPr>
          <w:color w:val="FF0000"/>
          <w:sz w:val="16"/>
          <w:szCs w:val="16"/>
        </w:rPr>
      </w:pPr>
    </w:p>
    <w:p w14:paraId="21304E07" w14:textId="77777777" w:rsidR="00AE2A81" w:rsidRPr="007A5FE7" w:rsidRDefault="00AE2A81" w:rsidP="00AE2A81">
      <w:pPr>
        <w:rPr>
          <w:b/>
          <w:i/>
        </w:rPr>
      </w:pPr>
      <w:r w:rsidRPr="007A5FE7">
        <w:rPr>
          <w:b/>
          <w:i/>
          <w:lang w:bidi="de-DE"/>
        </w:rPr>
        <w:t>Für welchen Zeitraum können Angaben eingeholt werden?</w:t>
      </w:r>
    </w:p>
    <w:p w14:paraId="552E2D18" w14:textId="77777777" w:rsidR="00AE2A81" w:rsidRPr="00530CF0" w:rsidRDefault="00AE2A81" w:rsidP="00AE2A81">
      <w:r w:rsidRPr="00530CF0">
        <w:rPr>
          <w:lang w:bidi="de-DE"/>
        </w:rPr>
        <w:t xml:space="preserve">Die Einwilligung umfasst Angaben für einen Zeitraum von </w:t>
      </w:r>
      <w:r w:rsidRPr="001E55A0">
        <w:rPr>
          <w:highlight w:val="yellow"/>
          <w:lang w:bidi="de-DE"/>
        </w:rPr>
        <w:t>[angiv]</w:t>
      </w:r>
      <w:r w:rsidRPr="00530CF0">
        <w:rPr>
          <w:lang w:bidi="de-DE"/>
        </w:rPr>
        <w:t xml:space="preserve"> Jahr/en ab dem Zeitpunkt meiner Unterzeichnung dieser Einwilligung bis zu dem Zeitpunkt, an dem </w:t>
      </w:r>
      <w:r w:rsidRPr="001E55A0">
        <w:rPr>
          <w:highlight w:val="yellow"/>
          <w:lang w:bidi="de-DE"/>
        </w:rPr>
        <w:t>[selskabets navn]</w:t>
      </w:r>
      <w:r w:rsidRPr="00530CF0">
        <w:rPr>
          <w:lang w:bidi="de-DE"/>
        </w:rPr>
        <w:t xml:space="preserve"> zu meinem Antrag auf den Abschluss oder die Änderung einer Versicherung Stellung genommen hat.</w:t>
      </w:r>
    </w:p>
    <w:p w14:paraId="6784E7A7" w14:textId="77777777" w:rsidR="00AE2A81" w:rsidRDefault="00AE2A81" w:rsidP="00AE2A81"/>
    <w:p w14:paraId="70B7EE1F" w14:textId="77777777" w:rsidR="00AE2A81" w:rsidRPr="007A5FE7" w:rsidRDefault="00AE2A81" w:rsidP="00AE2A81">
      <w:r w:rsidRPr="00530CF0">
        <w:rPr>
          <w:lang w:bidi="de-DE"/>
        </w:rPr>
        <w:t xml:space="preserve">Wenn es die Angaben für diesen Zeitraum berechtigen, kann </w:t>
      </w:r>
      <w:r w:rsidRPr="001E55A0">
        <w:rPr>
          <w:highlight w:val="yellow"/>
          <w:lang w:bidi="de-DE"/>
        </w:rPr>
        <w:t xml:space="preserve">[selskabets </w:t>
      </w:r>
      <w:proofErr w:type="gramStart"/>
      <w:r w:rsidRPr="001E55A0">
        <w:rPr>
          <w:highlight w:val="yellow"/>
          <w:lang w:bidi="de-DE"/>
        </w:rPr>
        <w:t xml:space="preserve">navn] </w:t>
      </w:r>
      <w:r w:rsidRPr="00530CF0">
        <w:rPr>
          <w:lang w:bidi="de-DE"/>
        </w:rPr>
        <w:t xml:space="preserve"> mit</w:t>
      </w:r>
      <w:proofErr w:type="gramEnd"/>
      <w:r w:rsidRPr="00530CF0">
        <w:rPr>
          <w:lang w:bidi="de-DE"/>
        </w:rPr>
        <w:t xml:space="preserve"> einer konkreten Begründung auch Angaben einholen, die vor diesem Zeitraum liegen. </w:t>
      </w:r>
    </w:p>
    <w:p w14:paraId="5B371026" w14:textId="77777777" w:rsidR="00AE2A81" w:rsidRPr="007A5FE7" w:rsidRDefault="00AE2A81" w:rsidP="00AE2A81">
      <w:pPr>
        <w:rPr>
          <w:color w:val="000000" w:themeColor="text1"/>
        </w:rPr>
      </w:pPr>
    </w:p>
    <w:p w14:paraId="5E0595A5" w14:textId="6690ABF9" w:rsidR="000C2CB3" w:rsidRDefault="000C2CB3" w:rsidP="00AE2A81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5F3C5786" w14:textId="30D3E9FF" w:rsidR="00E7412C" w:rsidRPr="00271D62" w:rsidRDefault="00AE2A81" w:rsidP="00E7412C">
      <w:r w:rsidRPr="007A5FE7">
        <w:rPr>
          <w:lang w:bidi="de-DE"/>
        </w:rPr>
        <w:lastRenderedPageBreak/>
        <w:t xml:space="preserve">Ich kann meine Einwilligung jederzeit mit zukünftiger Wirkung widerrufen. Der Widerruf kann für die Möglichkeit zur Bearbeitung meines Antrags auf Abschluss oder Änderung einer Versicherung seitens </w:t>
      </w:r>
      <w:r w:rsidR="00E7412C"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 </w:t>
      </w:r>
    </w:p>
    <w:p w14:paraId="68A082D1" w14:textId="7378F101" w:rsidR="00AE2A81" w:rsidRPr="000C2CB3" w:rsidRDefault="00AE2A81" w:rsidP="00AE2A81">
      <w:pPr>
        <w:rPr>
          <w:b/>
          <w:i/>
        </w:rPr>
      </w:pPr>
    </w:p>
    <w:p w14:paraId="70C76E4E" w14:textId="77777777" w:rsidR="00AE2A81" w:rsidRPr="007A5FE7" w:rsidRDefault="00AE2A81" w:rsidP="00AE2A81"/>
    <w:p w14:paraId="751C4F4C" w14:textId="77777777" w:rsidR="00AE2A81" w:rsidRDefault="00AE2A81" w:rsidP="00AE2A81"/>
    <w:p w14:paraId="5A1B0F8B" w14:textId="77777777" w:rsidR="00AE2A81" w:rsidRDefault="00AE2A81" w:rsidP="00AE2A81"/>
    <w:p w14:paraId="5B3027ED" w14:textId="77777777" w:rsidR="00AE2A81" w:rsidRPr="007A5FE7" w:rsidRDefault="00AE2A81" w:rsidP="00AE2A81"/>
    <w:p w14:paraId="6178A688" w14:textId="77777777" w:rsidR="00AE2A81" w:rsidRPr="00C63C68" w:rsidRDefault="00AE2A81" w:rsidP="00AE2A81"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  <w:t xml:space="preserve">                Pkz.-Nr.: _ _ _ _ _ _ - _ _ _ _</w:t>
      </w:r>
    </w:p>
    <w:p w14:paraId="6C999DC6" w14:textId="77777777" w:rsidR="00AE2A81" w:rsidRPr="007A5FE7" w:rsidRDefault="00AE2A81" w:rsidP="00AE2A81"/>
    <w:p w14:paraId="5C46A41F" w14:textId="77777777" w:rsidR="00AE2A81" w:rsidRPr="00530CF0" w:rsidRDefault="00AE2A81" w:rsidP="00AE2A81"/>
    <w:p w14:paraId="218B8E32" w14:textId="77777777" w:rsidR="00424ED2" w:rsidRPr="00022453" w:rsidRDefault="00424ED2" w:rsidP="00424ED2"/>
    <w:p w14:paraId="184AB3A9" w14:textId="77777777" w:rsidR="000E0132" w:rsidRPr="00424ED2" w:rsidRDefault="008175F2" w:rsidP="00424ED2"/>
    <w:sectPr w:rsidR="000E0132" w:rsidRPr="00424ED2" w:rsidSect="00424E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BC4F" w14:textId="77777777" w:rsidR="008175F2" w:rsidRDefault="008175F2" w:rsidP="00424ED2">
      <w:pPr>
        <w:spacing w:line="240" w:lineRule="auto"/>
      </w:pPr>
      <w:r>
        <w:separator/>
      </w:r>
    </w:p>
  </w:endnote>
  <w:endnote w:type="continuationSeparator" w:id="0">
    <w:p w14:paraId="10E4BDFC" w14:textId="77777777" w:rsidR="008175F2" w:rsidRDefault="008175F2" w:rsidP="0042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5926" w14:textId="77777777" w:rsidR="00424ED2" w:rsidRDefault="00424ED2" w:rsidP="00424ED2">
    <w:pPr>
      <w:pStyle w:val="Sidefod"/>
    </w:pPr>
  </w:p>
  <w:p w14:paraId="10D6A389" w14:textId="77777777" w:rsidR="00424ED2" w:rsidRPr="00424ED2" w:rsidRDefault="00424ED2" w:rsidP="00424ED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641D" w14:textId="77777777" w:rsidR="00424ED2" w:rsidRPr="00681D83" w:rsidRDefault="00424ED2" w:rsidP="00424ED2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815B" wp14:editId="1BC24B3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B4A34" w14:textId="4BEB5F09" w:rsidR="00424ED2" w:rsidRPr="00094ABD" w:rsidRDefault="00424ED2" w:rsidP="00424ED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3A0914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52B4A34" w14:textId="4BEB5F09" w:rsidR="00424ED2" w:rsidRPr="00094ABD" w:rsidRDefault="00424ED2" w:rsidP="00424ED2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223FCD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E8346C" w14:textId="61473B7D" w:rsidR="00681D83" w:rsidRPr="00424ED2" w:rsidRDefault="008175F2" w:rsidP="00424ED2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DDE4" w14:textId="77777777" w:rsidR="00424ED2" w:rsidRDefault="00424ED2" w:rsidP="00424ED2">
    <w:pPr>
      <w:pStyle w:val="Sidefod"/>
    </w:pPr>
  </w:p>
  <w:p w14:paraId="257FEEE3" w14:textId="77777777" w:rsidR="00424ED2" w:rsidRPr="00424ED2" w:rsidRDefault="00424ED2" w:rsidP="00424ED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862C" w14:textId="77777777" w:rsidR="008175F2" w:rsidRDefault="008175F2" w:rsidP="00424ED2">
      <w:pPr>
        <w:spacing w:line="240" w:lineRule="auto"/>
      </w:pPr>
      <w:r>
        <w:separator/>
      </w:r>
    </w:p>
  </w:footnote>
  <w:footnote w:type="continuationSeparator" w:id="0">
    <w:p w14:paraId="313DFEDA" w14:textId="77777777" w:rsidR="008175F2" w:rsidRDefault="008175F2" w:rsidP="00424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D21C" w14:textId="77777777" w:rsidR="00424ED2" w:rsidRDefault="00424ED2" w:rsidP="00424ED2">
    <w:pPr>
      <w:pStyle w:val="Sidehoved"/>
    </w:pPr>
  </w:p>
  <w:p w14:paraId="5ECCAF57" w14:textId="77777777" w:rsidR="00424ED2" w:rsidRPr="00424ED2" w:rsidRDefault="00424ED2" w:rsidP="00424ED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EE27" w14:textId="77777777" w:rsidR="00424ED2" w:rsidRDefault="00424ED2" w:rsidP="00424ED2">
    <w:pPr>
      <w:pStyle w:val="Sidehoved"/>
    </w:pPr>
  </w:p>
  <w:p w14:paraId="6B364185" w14:textId="77777777" w:rsidR="00424ED2" w:rsidRPr="00424ED2" w:rsidRDefault="00424ED2" w:rsidP="00424ED2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1459" w14:textId="7B126EB8" w:rsidR="00424ED2" w:rsidRPr="00E01CB3" w:rsidRDefault="00AE2A81" w:rsidP="00424ED2">
    <w:pPr>
      <w:pStyle w:val="Sidehoved"/>
      <w:rPr>
        <w:i/>
        <w:color w:val="FF0000"/>
      </w:rPr>
    </w:pPr>
    <w:r w:rsidRPr="00E01CB3">
      <w:rPr>
        <w:i/>
        <w:color w:val="FF0000"/>
        <w:lang w:bidi="de-DE"/>
      </w:rPr>
      <w:t xml:space="preserve">Name des Einwilligenden: </w:t>
    </w:r>
    <w:r w:rsidRPr="00E01CB3">
      <w:rPr>
        <w:i/>
        <w:color w:val="FF0000"/>
        <w:lang w:bidi="de-DE"/>
      </w:rPr>
      <w:tab/>
    </w:r>
    <w:r w:rsidRPr="00E01CB3">
      <w:rPr>
        <w:i/>
        <w:color w:val="FF0000"/>
        <w:lang w:bidi="de-DE"/>
      </w:rPr>
      <w:tab/>
      <w:t>Pkz.-Nr. des Einwilligenden:</w:t>
    </w:r>
  </w:p>
  <w:p w14:paraId="300150C1" w14:textId="77777777" w:rsidR="00041683" w:rsidRDefault="00041683" w:rsidP="00424ED2">
    <w:pPr>
      <w:pStyle w:val="Sidehoved"/>
      <w:rPr>
        <w:i/>
        <w:color w:val="FF0000"/>
      </w:rPr>
    </w:pPr>
  </w:p>
  <w:p w14:paraId="01C7B3A2" w14:textId="10C9FD26" w:rsidR="000C2CB3" w:rsidRPr="00E01CB3" w:rsidRDefault="000C2CB3" w:rsidP="00424ED2">
    <w:pPr>
      <w:pStyle w:val="Sidehoved"/>
      <w:rPr>
        <w:i/>
        <w:color w:val="FF0000"/>
      </w:rPr>
    </w:pPr>
    <w:r w:rsidRPr="00E01CB3">
      <w:rPr>
        <w:i/>
        <w:color w:val="FF0000"/>
        <w:lang w:bidi="de-DE"/>
      </w:rPr>
      <w:t>Sachnr.:</w:t>
    </w:r>
  </w:p>
  <w:p w14:paraId="3370EDE9" w14:textId="77777777" w:rsidR="00424ED2" w:rsidRPr="00424ED2" w:rsidRDefault="00424ED2" w:rsidP="00424ED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364A6F6A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25449D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D2"/>
    <w:rsid w:val="00041683"/>
    <w:rsid w:val="000C2CB3"/>
    <w:rsid w:val="000F15A5"/>
    <w:rsid w:val="00223FCD"/>
    <w:rsid w:val="003A0914"/>
    <w:rsid w:val="00424ED2"/>
    <w:rsid w:val="0057084F"/>
    <w:rsid w:val="00597763"/>
    <w:rsid w:val="0064119B"/>
    <w:rsid w:val="008122A9"/>
    <w:rsid w:val="008175F2"/>
    <w:rsid w:val="0084133B"/>
    <w:rsid w:val="00866AE0"/>
    <w:rsid w:val="00874F89"/>
    <w:rsid w:val="00930781"/>
    <w:rsid w:val="009C2989"/>
    <w:rsid w:val="009C7CFA"/>
    <w:rsid w:val="00AE2A81"/>
    <w:rsid w:val="00B97E5E"/>
    <w:rsid w:val="00BF330A"/>
    <w:rsid w:val="00C32066"/>
    <w:rsid w:val="00C706DD"/>
    <w:rsid w:val="00DC2022"/>
    <w:rsid w:val="00E01CB3"/>
    <w:rsid w:val="00E7412C"/>
    <w:rsid w:val="00EC2A65"/>
    <w:rsid w:val="00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B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AE2A8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helbredogforsikring.dk/" TargetMode="External"/><Relationship Id="rId12" Type="http://schemas.openxmlformats.org/officeDocument/2006/relationships/hyperlink" Target="http://helbredogforsikring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B05D27-3E38-4425-A51E-BB20DDE4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87864-76CB-7E4C-8ED0-BBAB3F1D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3441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Livs- og pensionsforsikring - tegning_ændring - vers. 3</vt:lpstr>
      <vt:lpstr>GO Templafy – Test</vt:lpstr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001 Livs- og pensionsforsikring - tegning_ændring - tysk</dc:title>
  <cp:lastModifiedBy>Peder Herbo</cp:lastModifiedBy>
  <cp:revision>2</cp:revision>
  <dcterms:created xsi:type="dcterms:W3CDTF">2018-08-09T09:35:00Z</dcterms:created>
  <dcterms:modified xsi:type="dcterms:W3CDTF">2018-08-09T09:35:00Z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